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</w:p>
    <w:p>
      <w:pPr>
        <w:widowControl w:val="0"/>
        <w:spacing w:line="560" w:lineRule="exact"/>
        <w:jc w:val="center"/>
        <w:rPr>
          <w:rFonts w:eastAsia="文星标宋"/>
          <w:color w:val="auto"/>
          <w:sz w:val="44"/>
          <w:szCs w:val="44"/>
        </w:rPr>
      </w:pPr>
    </w:p>
    <w:p>
      <w:pPr>
        <w:widowControl w:val="0"/>
        <w:spacing w:line="560" w:lineRule="exact"/>
        <w:jc w:val="center"/>
        <w:rPr>
          <w:rFonts w:eastAsia="文星标宋"/>
          <w:color w:val="auto"/>
          <w:sz w:val="44"/>
          <w:szCs w:val="44"/>
        </w:rPr>
      </w:pPr>
      <w:r>
        <w:rPr>
          <w:rFonts w:eastAsia="文星标宋"/>
          <w:color w:val="auto"/>
          <w:sz w:val="44"/>
          <w:szCs w:val="44"/>
        </w:rPr>
        <w:t>临朐县优秀教师</w:t>
      </w:r>
    </w:p>
    <w:p>
      <w:pPr>
        <w:widowControl w:val="0"/>
        <w:spacing w:line="560" w:lineRule="exact"/>
        <w:jc w:val="center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（175名）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880" w:firstLineChars="200"/>
        <w:jc w:val="left"/>
        <w:rPr>
          <w:rFonts w:eastAsia="文星标宋"/>
          <w:color w:val="auto"/>
          <w:sz w:val="44"/>
          <w:szCs w:val="44"/>
        </w:rPr>
      </w:pP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城关街道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翠    陈金红    胡  月    张在强    常建红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高文青    李  洁    尹洪昌    郎需庆    董秀娟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魏赤红   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东城街道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16名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肖竹青    熊  志    李子孔    李玉玲    张凯丽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王丽娟    刘光辉    张  萍    王  霞    高明永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  美    熊颖颖    吕晓娜    杨青枝    许小梅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姚长红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冶源街道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李金魁    付  艳    吴旭丽    张晓伟    张  敏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马庆亮    冯爱红    常友森    刘  辉    曾  琪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魏  莉    龚海玲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辛寨街道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陈立波    姬国文    宫  洁    马丽丽    刘炜琳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孟凡英    相  军    王汝凯    刘兴东    杨明雪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傅有荣    朱建美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五井镇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6名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杨忠真    刘汝波    康  洁    翟  强    杨世霞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陈  浩  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寺头镇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5名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马  英    张新晓    吴茂福    曾  杰    冯义伟 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九山镇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5名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钟海萍    宋光胜    徐  芳    唐  彬    宋立山</w:t>
      </w:r>
    </w:p>
    <w:p>
      <w:pPr>
        <w:widowControl w:val="0"/>
        <w:tabs>
          <w:tab w:val="left" w:pos="1175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蒋峪镇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6名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于志花    张安芬    宿雪慧    吴  聪    王晓同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吴荣丽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柳山镇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4名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吕世锋    张  瑶    张慧娜    李晓静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山旺镇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4名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175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王晓英    赵  艳    王昌山    周  静</w:t>
      </w:r>
    </w:p>
    <w:p>
      <w:pPr>
        <w:widowControl w:val="0"/>
        <w:tabs>
          <w:tab w:val="left" w:pos="1175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沂山风景区发展服务中心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侯孝菊    鹿晓斐    赵允震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龙山新材料产业发展服务中心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4名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安瑞霞    李师臣    张亚婷    刘  斌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嵩山生态旅游发展服务中心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刘玮玮    吴东营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石家河生态经济发展服务中心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李胜安    时会忠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临朐一中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8名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窦锦福    尹  玲    刘景玉    李晓明    杨莹莹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张培欣    吕廷翠    马振美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实验中学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崔兆平    张艳华    崔爱华    毕秀叶    王现东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苏  珊    刘  静    冷保全    王兴利    王金栋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张建良    张  堃    李  萍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临朐中学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14名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王立庆    于海生    张  生    窦乐江    李东明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窦锦亮    张磊磊    王福叶    张  伟    陈香莲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王汝波    张世家    刘同峻    冯  楠</w:t>
      </w:r>
    </w:p>
    <w:p>
      <w:pPr>
        <w:widowControl w:val="0"/>
        <w:tabs>
          <w:tab w:val="left" w:pos="1333"/>
          <w:tab w:val="left" w:pos="2573"/>
          <w:tab w:val="left" w:pos="3650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海岳中学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闫金龙    冯国堂    张奎峰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职业教育中心学校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6名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蒋友磊    窦  蕊    宋  倩    白英俊    张明娥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朱群海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中小学生综合实践学校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蔡新生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新华中学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4名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闫存宝    王  敏    朱  镇    马纯军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龙泉中学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李  剑    邵  敏    曾翠翠  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朐阳学校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陈玉玺    刘  慧    史伟春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弥水学校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王书玲    张玉霞    慈黎明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北苑中学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刘梅华    孟祥英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竞技体校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张安强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第一实验小学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宋  娇    柳  琳    徐永康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第二实验小学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冯  雪    窦艳红    张金荣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第三实验小学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刘  虹    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龙泉小学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郝艳婷    段鑫磊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东苑小学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夏  天    傅  敏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朐山小学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  娇    李莉莉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南苑小学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程丽瑗    康爱伟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东郡小学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  霞    张  洁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特教中心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  波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实验幼儿园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王玉香    吴  楠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技工学校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  丽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新时代实验学校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rPr>
          <w:rFonts w:eastAsia="方正小标宋简体"/>
          <w:color w:val="auto"/>
          <w:sz w:val="44"/>
          <w:szCs w:val="44"/>
        </w:rPr>
      </w:pPr>
      <w:r>
        <w:rPr>
          <w:rFonts w:eastAsia="仿宋_GB2312"/>
          <w:sz w:val="32"/>
          <w:szCs w:val="32"/>
        </w:rPr>
        <w:t>付  林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jc w:val="center"/>
        <w:rPr>
          <w:rFonts w:eastAsia="文星标宋"/>
          <w:color w:val="auto"/>
          <w:sz w:val="44"/>
          <w:szCs w:val="44"/>
        </w:rPr>
      </w:pP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文星标宋"/>
          <w:color w:val="auto"/>
          <w:sz w:val="44"/>
          <w:szCs w:val="44"/>
        </w:rPr>
        <w:t>临朐县优秀教育工作者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jc w:val="center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（25名）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城关街道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张华奎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东城街道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张立政    张振伟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冶源街道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白立春    李  亮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辛寨街道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丛  众    张现成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五井镇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 xml:space="preserve">：  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许文娟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九山镇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 xml:space="preserve">： 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刘佃明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蒋峪镇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宋立新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柳山镇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 xml:space="preserve">： 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王玉太 </w:t>
      </w:r>
    </w:p>
    <w:p>
      <w:pPr>
        <w:widowControl w:val="0"/>
        <w:tabs>
          <w:tab w:val="left" w:pos="1175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沂山风景区发展服务中心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刘京华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龙山新材料产业发展服务中心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  海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临朐一中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陈百鹏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实验中学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张淑艳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临朐中学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吉桂荣</w:t>
      </w:r>
    </w:p>
    <w:p>
      <w:pPr>
        <w:widowControl w:val="0"/>
        <w:tabs>
          <w:tab w:val="left" w:pos="1333"/>
          <w:tab w:val="left" w:pos="257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职业教育中心学校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朱由恩 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朐阳学校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陈美莲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技工学校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吕  磊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教科院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3名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  德    赵月玲    王  华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学前教育研究中心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1名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超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县教体局</w:t>
      </w:r>
      <w:r>
        <w:rPr>
          <w:rFonts w:eastAsia="楷体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2名</w:t>
      </w:r>
      <w:r>
        <w:rPr>
          <w:rFonts w:eastAsia="楷体_GB2312"/>
          <w:sz w:val="32"/>
          <w:szCs w:val="32"/>
        </w:rPr>
        <w:t>）</w:t>
      </w:r>
      <w:r>
        <w:rPr>
          <w:rFonts w:eastAsia="黑体"/>
          <w:sz w:val="32"/>
          <w:szCs w:val="32"/>
        </w:rPr>
        <w:t>：</w:t>
      </w:r>
    </w:p>
    <w:p>
      <w:pPr>
        <w:widowControl w:val="0"/>
        <w:tabs>
          <w:tab w:val="left" w:pos="1333"/>
          <w:tab w:val="left" w:pos="2573"/>
          <w:tab w:val="left" w:pos="3813"/>
          <w:tab w:val="left" w:pos="5053"/>
          <w:tab w:val="left" w:pos="6293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庄明太    马玉志</w:t>
      </w:r>
    </w:p>
    <w:p>
      <w:pPr>
        <w:widowControl w:val="0"/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widowControl w:val="0"/>
        <w:spacing w:before="0" w:after="0" w:line="560" w:lineRule="exact"/>
      </w:pPr>
    </w:p>
    <w:p>
      <w:pPr>
        <w:widowControl w:val="0"/>
        <w:spacing w:line="560" w:lineRule="exact"/>
        <w:jc w:val="center"/>
        <w:rPr>
          <w:rFonts w:eastAsia="方正小标宋简体"/>
          <w:color w:val="FF0000"/>
          <w:sz w:val="44"/>
          <w:szCs w:val="44"/>
        </w:rPr>
      </w:pPr>
      <w:r>
        <w:rPr>
          <w:rFonts w:eastAsia="文星标宋"/>
          <w:color w:val="auto"/>
          <w:sz w:val="44"/>
          <w:szCs w:val="44"/>
        </w:rPr>
        <w:t>临朐县十佳班主任</w:t>
      </w:r>
    </w:p>
    <w:p>
      <w:pPr>
        <w:widowControl w:val="0"/>
        <w:tabs>
          <w:tab w:val="left" w:pos="1173"/>
          <w:tab w:val="left" w:pos="1953"/>
        </w:tabs>
        <w:spacing w:line="560" w:lineRule="exact"/>
        <w:jc w:val="center"/>
        <w:textAlignment w:val="auto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</w:rPr>
        <w:t>（10名）</w:t>
      </w:r>
    </w:p>
    <w:p>
      <w:pPr>
        <w:widowControl w:val="0"/>
        <w:tabs>
          <w:tab w:val="left" w:pos="1173"/>
          <w:tab w:val="left" w:pos="1953"/>
        </w:tabs>
        <w:spacing w:line="560" w:lineRule="exact"/>
        <w:jc w:val="center"/>
        <w:textAlignment w:val="auto"/>
        <w:rPr>
          <w:rFonts w:eastAsia="楷体_GB2312"/>
          <w:color w:val="auto"/>
          <w:sz w:val="32"/>
          <w:szCs w:val="32"/>
          <w:u w:val="none" w:color="auto"/>
        </w:rPr>
      </w:pP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巨  芳  临朐一中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 xml:space="preserve">聂相涛  实验中学 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朱  玲  北苑中学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hint="eastAsia"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张  萍  文汇</w:t>
      </w:r>
      <w:r>
        <w:rPr>
          <w:rFonts w:hint="eastAsia" w:eastAsia="仿宋_GB2312"/>
          <w:color w:val="auto"/>
          <w:kern w:val="2"/>
          <w:sz w:val="32"/>
          <w:szCs w:val="32"/>
          <w:u w:val="none" w:color="auto"/>
        </w:rPr>
        <w:t>初中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spacing w:val="-20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 xml:space="preserve">黄帅帅  </w:t>
      </w:r>
      <w:r>
        <w:rPr>
          <w:rFonts w:eastAsia="仿宋_GB2312"/>
          <w:color w:val="auto"/>
          <w:spacing w:val="-20"/>
          <w:kern w:val="2"/>
          <w:sz w:val="32"/>
          <w:szCs w:val="32"/>
          <w:u w:val="none" w:color="auto"/>
        </w:rPr>
        <w:t>石家河学校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许文静  朐山小学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杜爱萍  东城街道文昌小学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张艳罡  柳山镇柳山小学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郭忠芹  五井镇八岐山</w:t>
      </w:r>
      <w:r>
        <w:rPr>
          <w:rFonts w:hint="eastAsia" w:eastAsia="仿宋_GB2312"/>
          <w:color w:val="auto"/>
          <w:kern w:val="2"/>
          <w:sz w:val="32"/>
          <w:szCs w:val="32"/>
          <w:u w:val="none" w:color="auto"/>
        </w:rPr>
        <w:t>军民同心</w:t>
      </w:r>
      <w:r>
        <w:rPr>
          <w:rFonts w:eastAsia="仿宋_GB2312"/>
          <w:color w:val="auto"/>
          <w:kern w:val="2"/>
          <w:sz w:val="32"/>
          <w:szCs w:val="32"/>
          <w:u w:val="none" w:color="auto"/>
        </w:rPr>
        <w:t>小学</w:t>
      </w:r>
    </w:p>
    <w:p>
      <w:pPr>
        <w:widowControl w:val="0"/>
        <w:spacing w:line="560" w:lineRule="exact"/>
        <w:ind w:firstLine="1920" w:firstLineChars="600"/>
        <w:textAlignment w:val="auto"/>
        <w:rPr>
          <w:rFonts w:eastAsia="仿宋_GB2312"/>
          <w:color w:val="auto"/>
          <w:kern w:val="2"/>
          <w:sz w:val="32"/>
          <w:szCs w:val="32"/>
          <w:u w:val="none" w:color="auto"/>
        </w:rPr>
      </w:pPr>
      <w:r>
        <w:rPr>
          <w:rFonts w:eastAsia="仿宋_GB2312"/>
          <w:color w:val="auto"/>
          <w:kern w:val="2"/>
          <w:sz w:val="32"/>
          <w:szCs w:val="32"/>
          <w:u w:val="none" w:color="auto"/>
        </w:rPr>
        <w:t>高  洁  实验幼儿园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2098" w:right="1531" w:bottom="1701" w:left="1531" w:header="851" w:footer="992" w:gutter="0"/>
      <w:pgNumType w:fmt="numberInDash"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T9E&#10;69gAAAAKAQAADwAAAAAAAAABACAAAAAiAAAAZHJzL2Rvd25yZXYueG1sUEsBAhQAFAAAAAgAh07i&#10;QHdlxADpAQAA0gMAAA4AAAAAAAAAAQAgAAAAJwEAAGRycy9lMm9Eb2MueG1sUEsFBgAAAAAGAAYA&#10;WQEAAIIFAAAAAA==&#10;">
              <v:path/>
              <v:fill on="f" opacity="0f" focussize="0,0"/>
              <v:stroke on="f"/>
              <v:imagedata o:title=""/>
              <o:lock v:ext="edit" grouping="f" rotation="f" text="f" aspectratio="f"/>
              <v:shadow on="t" color="#A0A0A4" offset="0pt,0pt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WZhMTMxYTU5OGQ4YmRiOGQzZGU2MTIwNDM3Y2YifQ=="/>
  </w:docVars>
  <w:rsids>
    <w:rsidRoot w:val="534A33F8"/>
    <w:rsid w:val="534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2022-12-26T08:51:00Z</dcterms:created>
  <dc:creator>Ronin.</dc:creator>
  <cp:lastModifiedBy>Ronin.</cp:lastModifiedBy>
  <dcterms:modified xsi:type="dcterms:W3CDTF">2022-12-26T08:51:53Z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CA77C778E2FE4DE9BC57498EC8DB5643</vt:lpwstr>
  </property>
</Properties>
</file>